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东阿县姜楼中学</w:t>
      </w:r>
      <w:r>
        <w:rPr>
          <w:rFonts w:ascii="仿宋_GB2312" w:hAnsi="宋体" w:eastAsia="仿宋_GB2312"/>
          <w:sz w:val="24"/>
          <w:szCs w:val="24"/>
        </w:rPr>
        <w:t xml:space="preserve"> 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8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全面贯彻执行党的教育方针、政策及相关的法律法规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政教处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13561209750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1.《山东省义务教育条例》（鲁政发〔2009〕141号）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  2.《山东省义务教育条例》（2010年1月1日施行）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  3.《山东省普通中小学管理基本规范(试行）》（鲁教基字〔2007〕20号）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坚持党的领导，坚持社会主义办学方向，全面贯彻党的教育方针，全面深化教育改革，依法对学校实施科学管理，遵循并贯彻执行党和国家的有关法律法规和政策，制定并实施学校章程及各项管理制度，着力提高教育质量，着力促进教育公平，加快推进学校教育现代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610人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东阿县姜楼中学</w:t>
      </w:r>
      <w:r>
        <w:rPr>
          <w:rFonts w:ascii="仿宋_GB2312" w:hAnsi="宋体" w:eastAsia="仿宋_GB2312"/>
          <w:sz w:val="24"/>
          <w:szCs w:val="24"/>
        </w:rPr>
        <w:t xml:space="preserve"> 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8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实施素质教育，提高教育质量，使学生在品德、智力、体质等方面全面发展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政教处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13561209750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1.《山东省义务教育条例》（鲁政发〔2009〕141号）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  2.《山东省义务教育条例》（2010年1月1日施行）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  3.《山东省普通中小学管理基本规范(试行）》（鲁教基字〔2007〕20号）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遵循教书育人规律、遵循学生成长规律，以学生为主体，以教师为主导，创新育人模式，培育和践行社会主义核心价值观，不断提高学生思想水平、政治觉悟、道德品质、文化素养，让学生成为德才兼备、全面发展的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610人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东阿县姜楼中学</w:t>
      </w:r>
      <w:r>
        <w:rPr>
          <w:rFonts w:ascii="仿宋_GB2312" w:hAnsi="宋体" w:eastAsia="仿宋_GB2312"/>
          <w:sz w:val="24"/>
          <w:szCs w:val="24"/>
        </w:rPr>
        <w:t xml:space="preserve"> 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8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按照规定标准完成教育教学任务，保证教育教学质量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教务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政教处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13561209750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1.《山东省义务教育条例》（鲁政发〔2009〕141号）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  2.《山东省义务教育条例》（2010年1月1日施行）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  3.《山东省普通中小学管理基本规范(试行）》（鲁教基字〔2007〕20号）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规范办学行为，推进素质教育。加强教师队伍建设，强化课程课堂管理与创新，培养学生创新创业精神与能力，强化学生实践动手能力，塑造学生强健体魄，提高学生文化修养，增强学生生态文明素养，全面提高教育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610人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东阿县姜楼中学</w:t>
      </w:r>
      <w:r>
        <w:rPr>
          <w:rFonts w:ascii="仿宋_GB2312" w:hAnsi="宋体" w:eastAsia="仿宋_GB2312"/>
          <w:sz w:val="24"/>
          <w:szCs w:val="24"/>
        </w:rPr>
        <w:t xml:space="preserve"> 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8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建立、健全安全制度和应急机制，对学生进行安全教育，加强管理，及时消除隐患，预防发生事故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13963529357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1.《山东省义务教育条例》（鲁政发〔2009〕141号）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  2.《山东省义务教育条例》（2010年1月1日施行）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  3.《山东省普通中小学管理基本规范(试行）》（鲁教基字〔2007〕20号）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构建学校安全工作领导机构，设立安全工作办公室，制定突发事件应急预案，完善人防建设、物防建设、技防建设、隐患排查与整改、校园周边安全、交通安全、消防安全、应急预案及疏散演练等，对师生加强安全宣传教育培训，提高师生安全意识和防护能力，为学校育人营造安全的工作和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610人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单位名称：</w:t>
      </w:r>
      <w:r>
        <w:rPr>
          <w:rFonts w:ascii="仿宋_GB2312" w:hAnsi="宋体" w:eastAsia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东阿县姜楼中学</w:t>
      </w:r>
      <w:r>
        <w:rPr>
          <w:rFonts w:ascii="仿宋_GB2312" w:hAnsi="宋体" w:eastAsia="仿宋_GB2312"/>
          <w:sz w:val="24"/>
          <w:szCs w:val="24"/>
        </w:rPr>
        <w:t xml:space="preserve">                   </w:t>
      </w:r>
      <w:r>
        <w:rPr>
          <w:rFonts w:hint="eastAsia" w:ascii="仿宋_GB2312" w:hAnsi="宋体" w:eastAsia="仿宋_GB2312"/>
          <w:sz w:val="24"/>
          <w:szCs w:val="24"/>
        </w:rPr>
        <w:t>举办单位：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东阿县教育局</w:t>
      </w:r>
      <w:r>
        <w:rPr>
          <w:rFonts w:ascii="仿宋_GB2312" w:hAnsi="宋体" w:eastAsia="仿宋_GB2312"/>
          <w:sz w:val="24"/>
          <w:szCs w:val="24"/>
        </w:rPr>
        <w:t xml:space="preserve">    </w:t>
      </w:r>
    </w:p>
    <w:tbl>
      <w:tblPr>
        <w:tblStyle w:val="8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内部管理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其他服务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13963576052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1.《山东省义务教育条例》（鲁政发〔2009〕141号）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  2.《山东省义务教育条例》（2010年1月1日施行）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   3.《山东省普通中小学管理基本规范(试行）》（鲁教基字〔2007〕20号）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按照章程和有关规定开展的党务、纪检、机构编制、人事、财务、后勤、工青妇等内部管理工作。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610人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240" w:lineRule="exact"/>
        <w:jc w:val="center"/>
        <w:rPr>
          <w:rFonts w:ascii="文星标宋" w:hAnsi="宋体" w:eastAsia="文星标宋" w:cs="宋体"/>
          <w:color w:val="000000"/>
          <w:kern w:val="0"/>
          <w:sz w:val="44"/>
          <w:szCs w:val="44"/>
        </w:rPr>
        <w:sectPr>
          <w:footerReference r:id="rId3" w:type="default"/>
          <w:pgSz w:w="11906" w:h="16838"/>
          <w:pgMar w:top="1701" w:right="1588" w:bottom="1701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20" w:lineRule="exact"/>
        <w:jc w:val="left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701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Times New Roman" w:hAnsi="Times New Roman"/>
        <w:sz w:val="24"/>
        <w:szCs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BD"/>
    <w:rsid w:val="000035F6"/>
    <w:rsid w:val="00006934"/>
    <w:rsid w:val="00013765"/>
    <w:rsid w:val="0001574B"/>
    <w:rsid w:val="00017E47"/>
    <w:rsid w:val="00032C23"/>
    <w:rsid w:val="00041D95"/>
    <w:rsid w:val="00045D52"/>
    <w:rsid w:val="00065FA7"/>
    <w:rsid w:val="00083812"/>
    <w:rsid w:val="000970FC"/>
    <w:rsid w:val="000A33D7"/>
    <w:rsid w:val="000A584C"/>
    <w:rsid w:val="001133E8"/>
    <w:rsid w:val="00126AAF"/>
    <w:rsid w:val="00132C91"/>
    <w:rsid w:val="0014269C"/>
    <w:rsid w:val="0014468B"/>
    <w:rsid w:val="00185C83"/>
    <w:rsid w:val="0018760B"/>
    <w:rsid w:val="00193826"/>
    <w:rsid w:val="001A11A6"/>
    <w:rsid w:val="001B0B67"/>
    <w:rsid w:val="001C04B0"/>
    <w:rsid w:val="001C6FD4"/>
    <w:rsid w:val="001D6D0F"/>
    <w:rsid w:val="00206CE1"/>
    <w:rsid w:val="002147E6"/>
    <w:rsid w:val="002448EA"/>
    <w:rsid w:val="00297CEC"/>
    <w:rsid w:val="002A2424"/>
    <w:rsid w:val="002A70CE"/>
    <w:rsid w:val="002B197A"/>
    <w:rsid w:val="002B3279"/>
    <w:rsid w:val="002E1FFC"/>
    <w:rsid w:val="002F5561"/>
    <w:rsid w:val="002F6F45"/>
    <w:rsid w:val="00305A8E"/>
    <w:rsid w:val="00315015"/>
    <w:rsid w:val="003211C3"/>
    <w:rsid w:val="003546BB"/>
    <w:rsid w:val="00357776"/>
    <w:rsid w:val="00364C17"/>
    <w:rsid w:val="003B5D1F"/>
    <w:rsid w:val="003C3D5D"/>
    <w:rsid w:val="00434663"/>
    <w:rsid w:val="00446ED8"/>
    <w:rsid w:val="00457E51"/>
    <w:rsid w:val="00463CDD"/>
    <w:rsid w:val="004758CF"/>
    <w:rsid w:val="004B3816"/>
    <w:rsid w:val="004C3666"/>
    <w:rsid w:val="004C7912"/>
    <w:rsid w:val="004D4BE8"/>
    <w:rsid w:val="004F07A1"/>
    <w:rsid w:val="00510E68"/>
    <w:rsid w:val="0053704A"/>
    <w:rsid w:val="00543D8C"/>
    <w:rsid w:val="00544C4B"/>
    <w:rsid w:val="00575096"/>
    <w:rsid w:val="00581319"/>
    <w:rsid w:val="0059581F"/>
    <w:rsid w:val="005A00CB"/>
    <w:rsid w:val="005D2A34"/>
    <w:rsid w:val="006117AF"/>
    <w:rsid w:val="0062463F"/>
    <w:rsid w:val="00627172"/>
    <w:rsid w:val="006716C0"/>
    <w:rsid w:val="00692A12"/>
    <w:rsid w:val="00693ABF"/>
    <w:rsid w:val="006942B5"/>
    <w:rsid w:val="006D023D"/>
    <w:rsid w:val="006D09B7"/>
    <w:rsid w:val="006F5A14"/>
    <w:rsid w:val="00711059"/>
    <w:rsid w:val="00711EF1"/>
    <w:rsid w:val="007153A9"/>
    <w:rsid w:val="00737B37"/>
    <w:rsid w:val="00746E14"/>
    <w:rsid w:val="00763DEE"/>
    <w:rsid w:val="00767AE9"/>
    <w:rsid w:val="00781AB9"/>
    <w:rsid w:val="00781C8A"/>
    <w:rsid w:val="007F56E1"/>
    <w:rsid w:val="007F7ACF"/>
    <w:rsid w:val="0083184C"/>
    <w:rsid w:val="008352DE"/>
    <w:rsid w:val="0086503A"/>
    <w:rsid w:val="008A7D60"/>
    <w:rsid w:val="008B1414"/>
    <w:rsid w:val="008B51B3"/>
    <w:rsid w:val="008E2C41"/>
    <w:rsid w:val="008E30DE"/>
    <w:rsid w:val="008E579C"/>
    <w:rsid w:val="00904125"/>
    <w:rsid w:val="0093022C"/>
    <w:rsid w:val="00935F9A"/>
    <w:rsid w:val="00950CC3"/>
    <w:rsid w:val="009637C1"/>
    <w:rsid w:val="00967228"/>
    <w:rsid w:val="009C75BD"/>
    <w:rsid w:val="009E168E"/>
    <w:rsid w:val="009F12B6"/>
    <w:rsid w:val="00A1220E"/>
    <w:rsid w:val="00A31356"/>
    <w:rsid w:val="00A45C89"/>
    <w:rsid w:val="00A7772A"/>
    <w:rsid w:val="00A87958"/>
    <w:rsid w:val="00AA0A3A"/>
    <w:rsid w:val="00AA20D3"/>
    <w:rsid w:val="00AB206E"/>
    <w:rsid w:val="00AB62F2"/>
    <w:rsid w:val="00AB7060"/>
    <w:rsid w:val="00AB7205"/>
    <w:rsid w:val="00AD20FC"/>
    <w:rsid w:val="00AD3699"/>
    <w:rsid w:val="00AD3735"/>
    <w:rsid w:val="00B066E1"/>
    <w:rsid w:val="00B13132"/>
    <w:rsid w:val="00B365A5"/>
    <w:rsid w:val="00B5191E"/>
    <w:rsid w:val="00B74FE6"/>
    <w:rsid w:val="00B768B5"/>
    <w:rsid w:val="00BC3377"/>
    <w:rsid w:val="00BC3573"/>
    <w:rsid w:val="00C130BD"/>
    <w:rsid w:val="00C34365"/>
    <w:rsid w:val="00C41D62"/>
    <w:rsid w:val="00C44B46"/>
    <w:rsid w:val="00C660F6"/>
    <w:rsid w:val="00C76ABF"/>
    <w:rsid w:val="00C950EC"/>
    <w:rsid w:val="00CB0239"/>
    <w:rsid w:val="00CB59C6"/>
    <w:rsid w:val="00CE69B3"/>
    <w:rsid w:val="00CF23E2"/>
    <w:rsid w:val="00D03047"/>
    <w:rsid w:val="00D06924"/>
    <w:rsid w:val="00D625C8"/>
    <w:rsid w:val="00D640BA"/>
    <w:rsid w:val="00D65F88"/>
    <w:rsid w:val="00D90877"/>
    <w:rsid w:val="00D9372C"/>
    <w:rsid w:val="00DA110F"/>
    <w:rsid w:val="00DB2757"/>
    <w:rsid w:val="00DB5B88"/>
    <w:rsid w:val="00DC53C7"/>
    <w:rsid w:val="00DD355A"/>
    <w:rsid w:val="00DD7221"/>
    <w:rsid w:val="00DF1019"/>
    <w:rsid w:val="00E47B3E"/>
    <w:rsid w:val="00E66306"/>
    <w:rsid w:val="00E74260"/>
    <w:rsid w:val="00EA08F4"/>
    <w:rsid w:val="00F0426F"/>
    <w:rsid w:val="00F15E11"/>
    <w:rsid w:val="00F34CDE"/>
    <w:rsid w:val="00F44A55"/>
    <w:rsid w:val="00F62F81"/>
    <w:rsid w:val="00F7044F"/>
    <w:rsid w:val="00F92D41"/>
    <w:rsid w:val="00FC6A03"/>
    <w:rsid w:val="00FD2620"/>
    <w:rsid w:val="0606462F"/>
    <w:rsid w:val="06E85D06"/>
    <w:rsid w:val="0E017C9C"/>
    <w:rsid w:val="11311A1D"/>
    <w:rsid w:val="24AD5A41"/>
    <w:rsid w:val="278C0A67"/>
    <w:rsid w:val="303059C0"/>
    <w:rsid w:val="34420EF1"/>
    <w:rsid w:val="63574A9E"/>
    <w:rsid w:val="69FB0244"/>
    <w:rsid w:val="6F4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qFormat/>
    <w:uiPriority w:val="99"/>
    <w:pPr>
      <w:shd w:val="clear" w:color="auto" w:fill="00008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99"/>
    <w:pPr>
      <w:tabs>
        <w:tab w:val="left" w:pos="880"/>
        <w:tab w:val="right" w:leader="dot" w:pos="9017"/>
      </w:tabs>
      <w:spacing w:before="120" w:after="120" w:line="360" w:lineRule="auto"/>
      <w:contextualSpacing/>
      <w:jc w:val="center"/>
    </w:pPr>
    <w:rPr>
      <w:rFonts w:ascii="宋体" w:hAnsi="宋体"/>
      <w:b/>
      <w:sz w:val="24"/>
      <w:szCs w:val="24"/>
      <w:lang w:val="en-GB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ocument Map Char"/>
    <w:basedOn w:val="6"/>
    <w:link w:val="2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1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25</Pages>
  <Words>1025</Words>
  <Characters>5845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2017-09-13T02:09:00Z</dcterms:created>
  <dc:creator>奔腾电脑</dc:creator>
  <cp:lastModifiedBy>Administrator</cp:lastModifiedBy>
  <cp:lastPrinted>2017-09-12T08:46:00Z</cp:lastPrinted>
  <dcterms:modified xsi:type="dcterms:W3CDTF">2018-01-15T05:55:29Z</dcterms:modified>
  <dc:title>东阿县事业单位业务范围清单化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